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2D" w:rsidRDefault="00A6072D" w:rsidP="00A607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72D" w:rsidRPr="00A6072D" w:rsidRDefault="00A6072D" w:rsidP="00A6072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072D">
        <w:rPr>
          <w:rFonts w:ascii="Times New Roman" w:hAnsi="Times New Roman"/>
          <w:b/>
          <w:sz w:val="32"/>
          <w:szCs w:val="24"/>
        </w:rPr>
        <w:t>Система</w:t>
      </w:r>
    </w:p>
    <w:p w:rsidR="00A6072D" w:rsidRPr="00A6072D" w:rsidRDefault="00A6072D" w:rsidP="00A6072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A6072D">
        <w:rPr>
          <w:rFonts w:ascii="Times New Roman" w:hAnsi="Times New Roman"/>
          <w:b/>
          <w:i/>
          <w:sz w:val="32"/>
          <w:szCs w:val="24"/>
        </w:rPr>
        <w:t>работы группы по противодействию терроризму и экстремизму</w:t>
      </w:r>
    </w:p>
    <w:p w:rsidR="00A6072D" w:rsidRDefault="00A6072D" w:rsidP="00A6072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072D">
        <w:rPr>
          <w:rFonts w:ascii="Times New Roman" w:hAnsi="Times New Roman"/>
          <w:b/>
          <w:sz w:val="32"/>
          <w:szCs w:val="24"/>
        </w:rPr>
        <w:t>ГБПОУ НМТ</w:t>
      </w:r>
    </w:p>
    <w:p w:rsidR="00A6072D" w:rsidRPr="00A6072D" w:rsidRDefault="00A6072D" w:rsidP="00A6072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2. Инструктажи проводятся в соответствии с планом работы Группы, но не реже двух раз за учебный семестр, либо при необходимости.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3. Контроль  над 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Результаты текущего контроля руководитель Группы докладывает директору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Результаты работы проверочных комиссий – перед составлением актов их работы.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Письменные доклады (отчеты) о результатах контроля хранятся в деле.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 xml:space="preserve">        4. Взаимодействие  с ОВД, ФСБ, отдела ГО и ЧС Кировского  района, родительской общественностью осуществлять согласно плану 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A6072D" w:rsidRPr="00A6072D" w:rsidRDefault="00A6072D" w:rsidP="00A607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 xml:space="preserve">           Взаимодействие с данными структурами и родительской общественностью поддерживать постоянно, в целях обеспечения безопасности учащихся </w:t>
      </w:r>
      <w:proofErr w:type="gramStart"/>
      <w:r w:rsidRPr="00A6072D">
        <w:rPr>
          <w:rFonts w:ascii="Times New Roman" w:hAnsi="Times New Roman"/>
          <w:sz w:val="28"/>
          <w:szCs w:val="24"/>
        </w:rPr>
        <w:t>о</w:t>
      </w:r>
      <w:proofErr w:type="gramEnd"/>
      <w:r w:rsidRPr="00A6072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A6072D">
        <w:rPr>
          <w:rFonts w:ascii="Times New Roman" w:hAnsi="Times New Roman"/>
          <w:sz w:val="28"/>
          <w:szCs w:val="24"/>
        </w:rPr>
        <w:t>персонала</w:t>
      </w:r>
      <w:proofErr w:type="gramEnd"/>
      <w:r w:rsidRPr="00A6072D">
        <w:rPr>
          <w:rFonts w:ascii="Times New Roman" w:hAnsi="Times New Roman"/>
          <w:sz w:val="28"/>
          <w:szCs w:val="24"/>
        </w:rPr>
        <w:t xml:space="preserve"> при ежедневном нахождении их в </w:t>
      </w:r>
      <w:r w:rsidRPr="00A6072D">
        <w:rPr>
          <w:rFonts w:ascii="Times New Roman" w:hAnsi="Times New Roman"/>
          <w:sz w:val="28"/>
          <w:szCs w:val="24"/>
        </w:rPr>
        <w:lastRenderedPageBreak/>
        <w:t>здании и на территории учреждения.</w:t>
      </w:r>
    </w:p>
    <w:p w:rsidR="00A6072D" w:rsidRPr="00A6072D" w:rsidRDefault="00A6072D" w:rsidP="00A607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 (антитеррористической защищенности),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директором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A6072D" w:rsidRPr="00A6072D" w:rsidRDefault="00A6072D" w:rsidP="00A6072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A6072D">
        <w:rPr>
          <w:rFonts w:ascii="Times New Roman" w:hAnsi="Times New Roman"/>
          <w:sz w:val="28"/>
          <w:szCs w:val="24"/>
        </w:rPr>
        <w:t>О</w:t>
      </w:r>
      <w:r w:rsidR="00E16BD4">
        <w:rPr>
          <w:rFonts w:ascii="Times New Roman" w:hAnsi="Times New Roman"/>
          <w:sz w:val="28"/>
          <w:szCs w:val="24"/>
        </w:rPr>
        <w:t>бо</w:t>
      </w:r>
      <w:r w:rsidRPr="00A6072D">
        <w:rPr>
          <w:rFonts w:ascii="Times New Roman" w:hAnsi="Times New Roman"/>
          <w:sz w:val="28"/>
          <w:szCs w:val="24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A6072D" w:rsidRPr="00A6072D" w:rsidRDefault="00A6072D" w:rsidP="00A6072D">
      <w:pPr>
        <w:jc w:val="both"/>
        <w:rPr>
          <w:rFonts w:ascii="Times New Roman" w:hAnsi="Times New Roman"/>
          <w:sz w:val="28"/>
          <w:szCs w:val="24"/>
        </w:rPr>
      </w:pPr>
    </w:p>
    <w:p w:rsidR="00A6072D" w:rsidRPr="00A6072D" w:rsidRDefault="00A6072D" w:rsidP="00A6072D">
      <w:pPr>
        <w:jc w:val="both"/>
        <w:rPr>
          <w:rFonts w:ascii="Times New Roman" w:hAnsi="Times New Roman"/>
          <w:sz w:val="28"/>
          <w:szCs w:val="24"/>
        </w:rPr>
      </w:pPr>
    </w:p>
    <w:p w:rsidR="00B04A19" w:rsidRPr="00A6072D" w:rsidRDefault="00B04A19">
      <w:pPr>
        <w:rPr>
          <w:sz w:val="24"/>
        </w:rPr>
      </w:pPr>
    </w:p>
    <w:sectPr w:rsidR="00B04A19" w:rsidRPr="00A6072D" w:rsidSect="007E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27D"/>
    <w:multiLevelType w:val="hybridMultilevel"/>
    <w:tmpl w:val="A8C0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72D"/>
    <w:rsid w:val="007E4C8C"/>
    <w:rsid w:val="00A6072D"/>
    <w:rsid w:val="00B04A19"/>
    <w:rsid w:val="00E1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cp:lastPrinted>2014-10-09T06:28:00Z</cp:lastPrinted>
  <dcterms:created xsi:type="dcterms:W3CDTF">2014-10-09T06:25:00Z</dcterms:created>
  <dcterms:modified xsi:type="dcterms:W3CDTF">2015-12-08T10:42:00Z</dcterms:modified>
</cp:coreProperties>
</file>